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F82" w:rsidRDefault="00FA5EDF" w:rsidP="00A71A1F">
      <w:r w:rsidRPr="00FA5EDF">
        <w:rPr>
          <w:noProof/>
        </w:rPr>
        <w:drawing>
          <wp:inline distT="0" distB="0" distL="0" distR="0">
            <wp:extent cx="2794958" cy="534838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270" cy="5348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EDF" w:rsidRPr="00A71A1F" w:rsidRDefault="00FA5EDF" w:rsidP="00A71A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EDF">
        <w:rPr>
          <w:rFonts w:ascii="Times New Roman" w:hAnsi="Times New Roman" w:cs="Times New Roman"/>
          <w:b/>
          <w:sz w:val="24"/>
          <w:szCs w:val="24"/>
          <w:lang w:val="sr-Cyrl-CS"/>
        </w:rPr>
        <w:t>УПУТСТВО ЗА AУТОРЕ РАДОВА</w:t>
      </w:r>
    </w:p>
    <w:p w:rsidR="00FA5EDF" w:rsidRPr="00FA5EDF" w:rsidRDefault="00FA5EDF" w:rsidP="00FA5E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5EDF">
        <w:rPr>
          <w:rFonts w:ascii="Times New Roman" w:hAnsi="Times New Roman" w:cs="Times New Roman"/>
          <w:sz w:val="24"/>
          <w:szCs w:val="24"/>
          <w:lang w:val="sr-Cyrl-CS"/>
        </w:rPr>
        <w:t>Часопис „</w:t>
      </w:r>
      <w:r>
        <w:rPr>
          <w:rFonts w:ascii="Times New Roman" w:hAnsi="Times New Roman" w:cs="Times New Roman"/>
          <w:sz w:val="24"/>
          <w:szCs w:val="24"/>
          <w:lang w:val="sr-Cyrl-CS"/>
        </w:rPr>
        <w:t>Парадигма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>” објављује теоријске и емпиријске радове,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како научне тако и стручне 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>из области социјалног рада, специјалне едукације и рехабили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тације. Осим тога, објављују се 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>прикази монографских публикација.</w:t>
      </w:r>
    </w:p>
    <w:p w:rsidR="00FA5EDF" w:rsidRPr="00FA5EDF" w:rsidRDefault="00FA5EDF" w:rsidP="00FA5E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5EDF">
        <w:rPr>
          <w:rFonts w:ascii="Times New Roman" w:hAnsi="Times New Roman" w:cs="Times New Roman"/>
          <w:sz w:val="24"/>
          <w:szCs w:val="24"/>
          <w:lang w:val="sr-Cyrl-CS"/>
        </w:rPr>
        <w:t>За објављивање у часопису прихватају се искључ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иво оригинални радови који нису 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>претходно објављивани и нису истовремено поднети за објав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љивање у неком другом часопису, 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>што аутор гарантује посебном изјавом.</w:t>
      </w:r>
    </w:p>
    <w:p w:rsidR="00FA5EDF" w:rsidRPr="00FA5EDF" w:rsidRDefault="00FA5EDF" w:rsidP="00FA5E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5EDF">
        <w:rPr>
          <w:rFonts w:ascii="Times New Roman" w:hAnsi="Times New Roman" w:cs="Times New Roman"/>
          <w:sz w:val="24"/>
          <w:szCs w:val="24"/>
          <w:lang w:val="sr-Cyrl-CS"/>
        </w:rPr>
        <w:t>Р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адови се достављају на српском 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>или енглеском језику.</w:t>
      </w:r>
    </w:p>
    <w:p w:rsidR="00FA5EDF" w:rsidRPr="00FA5EDF" w:rsidRDefault="00FA5EDF" w:rsidP="00FA5E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5EDF">
        <w:rPr>
          <w:rFonts w:ascii="Times New Roman" w:hAnsi="Times New Roman" w:cs="Times New Roman"/>
          <w:sz w:val="24"/>
          <w:szCs w:val="24"/>
          <w:lang w:val="sr-Cyrl-CS"/>
        </w:rPr>
        <w:t>Радови који нису припремљени у складу са Упутс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твом за ауторе, не узимају се у 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>разматрање.</w:t>
      </w:r>
    </w:p>
    <w:p w:rsidR="00FA5EDF" w:rsidRPr="00FA5EDF" w:rsidRDefault="00FA5EDF" w:rsidP="00FA5E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5EDF">
        <w:rPr>
          <w:rFonts w:ascii="Times New Roman" w:hAnsi="Times New Roman" w:cs="Times New Roman"/>
          <w:b/>
          <w:sz w:val="24"/>
          <w:szCs w:val="24"/>
          <w:lang w:val="sr-Cyrl-CS"/>
        </w:rPr>
        <w:t>Наслов рада.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 xml:space="preserve"> Треба да је информативан, да одражава предмет проучавања – истраживања и да не садржи више од десет речи. Уколико рад потиче из неког пројекта, потребно је у фусноти навести назив и број пројекта.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>Радови настали као прикази са предавања, трибина и научних и стручних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>скупова, треба да садрже назив, место и датум одржавања. За експозее са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>одбране докторских дисертација и мастер радова наводе се подаци о факултету и о комисији пред којом је рад брањен.</w:t>
      </w:r>
    </w:p>
    <w:p w:rsidR="00FA5EDF" w:rsidRPr="00FA5EDF" w:rsidRDefault="00FA5EDF" w:rsidP="00FA5E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5EDF">
        <w:rPr>
          <w:rFonts w:ascii="Times New Roman" w:hAnsi="Times New Roman" w:cs="Times New Roman"/>
          <w:b/>
          <w:sz w:val="24"/>
          <w:szCs w:val="24"/>
          <w:lang w:val="sr-Cyrl-CS"/>
        </w:rPr>
        <w:t>Резиме.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 xml:space="preserve"> На почетку рада (иза наслова) даје се резиме обима 150–300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>речи, који садржи циљ рада, примењене методе, главне резултате и закључке. Издавач преводи наслов и резиме на енглески и немачки језик.</w:t>
      </w:r>
    </w:p>
    <w:p w:rsidR="00FA5EDF" w:rsidRPr="00FA5EDF" w:rsidRDefault="00FA5EDF" w:rsidP="00FA5E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5EDF">
        <w:rPr>
          <w:rFonts w:ascii="Times New Roman" w:hAnsi="Times New Roman" w:cs="Times New Roman"/>
          <w:b/>
          <w:sz w:val="24"/>
          <w:szCs w:val="24"/>
          <w:lang w:val="sr-Cyrl-CS"/>
        </w:rPr>
        <w:t>Кључне речи.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 xml:space="preserve"> Кључне речи се наводе иза резимеа. Треба да их буде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>од пет до седам, пишу се малим словима и одвајају запетом.</w:t>
      </w:r>
    </w:p>
    <w:p w:rsidR="00FA5EDF" w:rsidRPr="00FA5EDF" w:rsidRDefault="00FA5EDF" w:rsidP="00FA5E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5ED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Основни текст. 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>Радови треба да буду писани јасно и разумљиво, логичким редом. Радове емпиријског карактера потребно је структурирати тако да, поред увода и закључка, имају три основна дела: Теоријски приступ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>проблему, Методолошки оквир истраживања и Резултати истраживања.</w:t>
      </w:r>
    </w:p>
    <w:p w:rsidR="00FA5EDF" w:rsidRPr="00FA5EDF" w:rsidRDefault="00FA5EDF" w:rsidP="00FA5E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5EDF">
        <w:rPr>
          <w:rFonts w:ascii="Times New Roman" w:hAnsi="Times New Roman" w:cs="Times New Roman"/>
          <w:b/>
          <w:sz w:val="24"/>
          <w:szCs w:val="24"/>
          <w:lang w:val="sr-Cyrl-CS"/>
        </w:rPr>
        <w:t>Oбим и фонт.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 xml:space="preserve"> Радови треба да буду написани у текст процесору Microsoft Office Word – фонтом Times New Roman (величине 12 тачака за основни текст и 10 тачака за фусноте), списак литературе, резиме (са размаком од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>1,5 реда). Не треба да буду дужи од једног ауторског табака, односно до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>30.000 словних знакова.</w:t>
      </w:r>
    </w:p>
    <w:p w:rsidR="00FA5EDF" w:rsidRPr="00FA5EDF" w:rsidRDefault="00FA5EDF" w:rsidP="00FA5E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5EDF">
        <w:rPr>
          <w:rFonts w:ascii="Times New Roman" w:hAnsi="Times New Roman" w:cs="Times New Roman"/>
          <w:b/>
          <w:sz w:val="24"/>
          <w:szCs w:val="24"/>
          <w:lang w:val="sr-Cyrl-CS"/>
        </w:rPr>
        <w:t>Истицање текста.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 xml:space="preserve"> Истицање делова текста изводи се курзивом, а не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>спационирањем, верзалом, полуцрним стилом и подвлачењем. Наслови 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>поднаслови исписују се болдом. Избегавати двоструко истицање – наводницима и курзивом. Потребно је користити наводнике „н” и полунаводнике ’н’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>одређене типографском нормом српског језика.</w:t>
      </w:r>
    </w:p>
    <w:p w:rsidR="00FA5EDF" w:rsidRPr="00FA5EDF" w:rsidRDefault="00FA5EDF" w:rsidP="00FA5E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5EDF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Референце у тексту.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 xml:space="preserve"> Имена страних аутора у тексту наводе се у српској транскрипцији, фонетским писањем презимена, а у загради изворно, уз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 xml:space="preserve">годину публиковања рада, нпр. </w:t>
      </w:r>
      <w:proofErr w:type="spellStart"/>
      <w:proofErr w:type="gramStart"/>
      <w:r w:rsidRPr="003C5FDD">
        <w:rPr>
          <w:rFonts w:ascii="Times New Roman" w:hAnsi="Times New Roman" w:cs="Times New Roman"/>
          <w:sz w:val="24"/>
          <w:szCs w:val="24"/>
        </w:rPr>
        <w:t>Епстеин</w:t>
      </w:r>
      <w:proofErr w:type="spellEnd"/>
      <w:r w:rsidRPr="003C5FDD">
        <w:rPr>
          <w:rFonts w:ascii="Times New Roman" w:hAnsi="Times New Roman" w:cs="Times New Roman"/>
          <w:sz w:val="24"/>
          <w:szCs w:val="24"/>
        </w:rPr>
        <w:t xml:space="preserve"> (Epstein, 1995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>).</w:t>
      </w:r>
      <w:proofErr w:type="gramEnd"/>
      <w:r w:rsidRPr="00FA5EDF">
        <w:rPr>
          <w:rFonts w:ascii="Times New Roman" w:hAnsi="Times New Roman" w:cs="Times New Roman"/>
          <w:sz w:val="24"/>
          <w:szCs w:val="24"/>
          <w:lang w:val="sr-Cyrl-CS"/>
        </w:rPr>
        <w:t xml:space="preserve"> Уколико су рад писала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>два аутора, наводе се оба презимена, а уколико постоји више аутора, у загради се наводи презиме првог аутора, и скраћеница – и сар.</w:t>
      </w:r>
    </w:p>
    <w:p w:rsidR="00FA5EDF" w:rsidRPr="00FA5EDF" w:rsidRDefault="00FA5EDF" w:rsidP="00FA5E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5EDF">
        <w:rPr>
          <w:rFonts w:ascii="Times New Roman" w:hAnsi="Times New Roman" w:cs="Times New Roman"/>
          <w:b/>
          <w:sz w:val="24"/>
          <w:szCs w:val="24"/>
          <w:lang w:val="sr-Cyrl-CS"/>
        </w:rPr>
        <w:t>Цитати.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 xml:space="preserve"> Цитат, без обзира на дужину, треба да прати референца са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>презименом аутора, годином објављив</w:t>
      </w:r>
      <w:r w:rsidR="007C407F">
        <w:rPr>
          <w:rFonts w:ascii="Times New Roman" w:hAnsi="Times New Roman" w:cs="Times New Roman"/>
          <w:sz w:val="24"/>
          <w:szCs w:val="24"/>
          <w:lang w:val="sr-Cyrl-CS"/>
        </w:rPr>
        <w:t>ања, бројем странице, нпр. (Јовановић, 2015: 23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). За сваки цитат 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>дужи од 350 знакова, аутор мора да приложи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>писмено одобрење власника ауторских права. Ако се у цитирању изостављају поједини делови, користе се три тачке у угластим заградама.</w:t>
      </w:r>
    </w:p>
    <w:p w:rsidR="00FA5EDF" w:rsidRPr="00FA5EDF" w:rsidRDefault="00FA5EDF" w:rsidP="00FA5E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5EDF">
        <w:rPr>
          <w:rFonts w:ascii="Times New Roman" w:hAnsi="Times New Roman" w:cs="Times New Roman"/>
          <w:b/>
          <w:sz w:val="24"/>
          <w:szCs w:val="24"/>
          <w:lang w:val="sr-Cyrl-CS"/>
        </w:rPr>
        <w:t>Литература.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 xml:space="preserve"> На крају текста прилаже се списак само оних библиографских јединица које су навођене у тексту, на језику и писму на коме су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>објављене, азбучним редоследом.</w:t>
      </w:r>
    </w:p>
    <w:p w:rsidR="00FA5EDF" w:rsidRDefault="00FA5EDF" w:rsidP="00FA5E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5EDF">
        <w:rPr>
          <w:rFonts w:ascii="Times New Roman" w:hAnsi="Times New Roman" w:cs="Times New Roman"/>
          <w:i/>
          <w:sz w:val="24"/>
          <w:szCs w:val="24"/>
          <w:lang w:val="sr-Cyrl-CS"/>
        </w:rPr>
        <w:t>Библиографска јединица књиге, монографије и сл. треба да садржи: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>презиме, иницијал имена аутора, годину издања у загради, наслов књиге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 xml:space="preserve">(италиком), место издања и издавача. </w:t>
      </w:r>
    </w:p>
    <w:p w:rsidR="007C407F" w:rsidRDefault="007C407F" w:rsidP="007C40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 w:rsidRPr="00AF4BF8">
        <w:rPr>
          <w:rFonts w:ascii="Times New Roman" w:eastAsia="Calibri" w:hAnsi="Times New Roman" w:cs="Times New Roman"/>
          <w:sz w:val="24"/>
          <w:szCs w:val="24"/>
        </w:rPr>
        <w:t>Campbell, S. B. (2002</w:t>
      </w:r>
      <w:r w:rsidRPr="00AF4BF8">
        <w:rPr>
          <w:rFonts w:ascii="Times New Roman" w:eastAsia="Calibri" w:hAnsi="Times New Roman" w:cs="Times New Roman"/>
          <w:i/>
          <w:sz w:val="24"/>
          <w:szCs w:val="24"/>
        </w:rPr>
        <w:t>). Behavior problems in preschool children: Clinical and developmental issues.</w:t>
      </w:r>
      <w:r w:rsidRPr="00AF4BF8">
        <w:rPr>
          <w:rFonts w:ascii="Times New Roman" w:eastAsia="Calibri" w:hAnsi="Times New Roman" w:cs="Times New Roman"/>
          <w:sz w:val="24"/>
          <w:szCs w:val="24"/>
        </w:rPr>
        <w:t xml:space="preserve"> New York: The Guilford Press. </w:t>
      </w:r>
    </w:p>
    <w:p w:rsidR="007C407F" w:rsidRPr="007C407F" w:rsidRDefault="007C407F" w:rsidP="007C40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FA5EDF" w:rsidRDefault="007C407F" w:rsidP="007C40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i/>
          <w:sz w:val="24"/>
          <w:szCs w:val="24"/>
          <w:lang w:val="sr-Cyrl-CS"/>
        </w:rPr>
        <w:t>Поглавље у монографији или зборнику</w:t>
      </w:r>
      <w:r w:rsidR="00FA5EDF" w:rsidRPr="00FA5EDF">
        <w:rPr>
          <w:rFonts w:ascii="Times New Roman" w:hAnsi="Times New Roman" w:cs="Times New Roman"/>
          <w:i/>
          <w:sz w:val="24"/>
          <w:szCs w:val="24"/>
          <w:lang w:val="sr-Cyrl-CS"/>
        </w:rPr>
        <w:t>:</w:t>
      </w:r>
      <w:r w:rsidR="00FA5EDF" w:rsidRPr="00FA5ED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Pr="00AF4BF8">
        <w:rPr>
          <w:rFonts w:ascii="Times New Roman" w:eastAsia="Calibri" w:hAnsi="Times New Roman" w:cs="Times New Roman"/>
          <w:bCs/>
          <w:sz w:val="24"/>
          <w:szCs w:val="24"/>
        </w:rPr>
        <w:t>Cicchetti</w:t>
      </w:r>
      <w:proofErr w:type="spellEnd"/>
      <w:r w:rsidRPr="00AF4BF8">
        <w:rPr>
          <w:rFonts w:ascii="Times New Roman" w:eastAsia="Calibri" w:hAnsi="Times New Roman" w:cs="Times New Roman"/>
          <w:bCs/>
          <w:sz w:val="24"/>
          <w:szCs w:val="24"/>
        </w:rPr>
        <w:t xml:space="preserve">, D. </w:t>
      </w:r>
      <w:proofErr w:type="gramStart"/>
      <w:r w:rsidRPr="00AF4BF8">
        <w:rPr>
          <w:rFonts w:ascii="Times New Roman" w:eastAsia="Calibri" w:hAnsi="Times New Roman" w:cs="Times New Roman"/>
          <w:bCs/>
          <w:sz w:val="24"/>
          <w:szCs w:val="24"/>
        </w:rPr>
        <w:t>(2006). Development and psychopathology.</w:t>
      </w:r>
      <w:proofErr w:type="gramEnd"/>
      <w:r w:rsidRPr="00AF4BF8">
        <w:rPr>
          <w:rFonts w:ascii="Times New Roman" w:eastAsia="Calibri" w:hAnsi="Times New Roman" w:cs="Times New Roman"/>
          <w:bCs/>
          <w:sz w:val="24"/>
          <w:szCs w:val="24"/>
        </w:rPr>
        <w:t xml:space="preserve"> In D. </w:t>
      </w:r>
      <w:proofErr w:type="spellStart"/>
      <w:r w:rsidRPr="00AF4BF8">
        <w:rPr>
          <w:rFonts w:ascii="Times New Roman" w:eastAsia="Calibri" w:hAnsi="Times New Roman" w:cs="Times New Roman"/>
          <w:bCs/>
          <w:sz w:val="24"/>
          <w:szCs w:val="24"/>
        </w:rPr>
        <w:t>Cicchetti</w:t>
      </w:r>
      <w:proofErr w:type="spellEnd"/>
      <w:r w:rsidRPr="00AF4BF8">
        <w:rPr>
          <w:rFonts w:ascii="Times New Roman" w:eastAsia="Calibri" w:hAnsi="Times New Roman" w:cs="Times New Roman"/>
          <w:bCs/>
          <w:sz w:val="24"/>
          <w:szCs w:val="24"/>
        </w:rPr>
        <w:t xml:space="preserve"> &amp; D. J. Cohen (Eds.), </w:t>
      </w:r>
      <w:r w:rsidRPr="00AF4BF8">
        <w:rPr>
          <w:rFonts w:ascii="Times New Roman" w:eastAsia="Calibri" w:hAnsi="Times New Roman" w:cs="Times New Roman"/>
          <w:bCs/>
          <w:i/>
          <w:sz w:val="24"/>
          <w:szCs w:val="24"/>
        </w:rPr>
        <w:t>Developmental psychopathology: Theory and method</w:t>
      </w:r>
      <w:r w:rsidRPr="00AF4BF8">
        <w:rPr>
          <w:rFonts w:ascii="Times New Roman" w:eastAsia="Calibri" w:hAnsi="Times New Roman" w:cs="Times New Roman"/>
          <w:bCs/>
          <w:sz w:val="24"/>
          <w:szCs w:val="24"/>
        </w:rPr>
        <w:t xml:space="preserve"> (pp. 1–23). New Jersey: John Wiley &amp; Sons, Inc.</w:t>
      </w:r>
    </w:p>
    <w:p w:rsidR="007C407F" w:rsidRPr="007C407F" w:rsidRDefault="007C407F" w:rsidP="007C40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7C407F" w:rsidRDefault="00FA5EDF" w:rsidP="00FA5E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C407F">
        <w:rPr>
          <w:rFonts w:ascii="Times New Roman" w:hAnsi="Times New Roman" w:cs="Times New Roman"/>
          <w:i/>
          <w:sz w:val="24"/>
          <w:szCs w:val="24"/>
          <w:lang w:val="sr-Cyrl-CS"/>
        </w:rPr>
        <w:t>Чланак у часопису треба да садржи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>: презиме и име аутора, годину издања (у загради), наслов чланка, пуно име часописа (италиком), годиште,</w:t>
      </w:r>
      <w:r w:rsidR="007C40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>број часописа и странице.</w:t>
      </w:r>
    </w:p>
    <w:p w:rsidR="007C407F" w:rsidRDefault="007C407F" w:rsidP="007C407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sr-Cyrl-CS"/>
        </w:rPr>
      </w:pPr>
      <w:r>
        <w:rPr>
          <w:rFonts w:ascii="Times New Roman" w:hAnsi="Times New Roman"/>
          <w:bCs/>
          <w:sz w:val="24"/>
          <w:szCs w:val="24"/>
          <w:lang w:val="sr-Cyrl-CS"/>
        </w:rPr>
        <w:t>Један аутор:</w:t>
      </w:r>
    </w:p>
    <w:p w:rsidR="007C407F" w:rsidRDefault="007C407F" w:rsidP="00A71A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4BF8">
        <w:rPr>
          <w:rFonts w:ascii="Times New Roman" w:eastAsia="Calibri" w:hAnsi="Times New Roman" w:cs="Times New Roman"/>
          <w:bCs/>
          <w:sz w:val="24"/>
          <w:szCs w:val="24"/>
        </w:rPr>
        <w:t xml:space="preserve">Cohen, J. (2007). Evaluating and improving school climate: Creating a climate for learning. </w:t>
      </w:r>
      <w:r w:rsidRPr="00AF4BF8">
        <w:rPr>
          <w:rFonts w:ascii="Times New Roman" w:eastAsia="Calibri" w:hAnsi="Times New Roman" w:cs="Times New Roman"/>
          <w:bCs/>
          <w:i/>
          <w:sz w:val="24"/>
          <w:szCs w:val="24"/>
        </w:rPr>
        <w:t>Independent School</w:t>
      </w:r>
      <w:r w:rsidRPr="00E127A0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AF4BF8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67</w:t>
      </w:r>
      <w:r w:rsidRPr="00AF4BF8">
        <w:rPr>
          <w:rFonts w:ascii="Times New Roman" w:eastAsia="Calibri" w:hAnsi="Times New Roman" w:cs="Times New Roman"/>
          <w:bCs/>
          <w:sz w:val="24"/>
          <w:szCs w:val="24"/>
        </w:rPr>
        <w:t>(1), 18–26.</w:t>
      </w:r>
    </w:p>
    <w:p w:rsidR="00A71A1F" w:rsidRPr="00A71A1F" w:rsidRDefault="00A71A1F" w:rsidP="00A71A1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C407F" w:rsidRDefault="007C407F" w:rsidP="00FA5E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Два до седам аутора:</w:t>
      </w:r>
    </w:p>
    <w:p w:rsidR="00FA5EDF" w:rsidRDefault="007C407F" w:rsidP="007C40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proofErr w:type="spellStart"/>
      <w:proofErr w:type="gramStart"/>
      <w:r w:rsidRPr="00AF4BF8">
        <w:rPr>
          <w:rFonts w:ascii="Times New Roman" w:eastAsia="Calibri" w:hAnsi="Times New Roman" w:cs="Times New Roman"/>
          <w:sz w:val="24"/>
          <w:szCs w:val="24"/>
        </w:rPr>
        <w:t>Claes</w:t>
      </w:r>
      <w:proofErr w:type="spellEnd"/>
      <w:r w:rsidRPr="00AF4BF8">
        <w:rPr>
          <w:rFonts w:ascii="Times New Roman" w:eastAsia="Calibri" w:hAnsi="Times New Roman" w:cs="Times New Roman"/>
          <w:sz w:val="24"/>
          <w:szCs w:val="24"/>
        </w:rPr>
        <w:t xml:space="preserve">, E., </w:t>
      </w:r>
      <w:proofErr w:type="spellStart"/>
      <w:r w:rsidRPr="00AF4BF8">
        <w:rPr>
          <w:rFonts w:ascii="Times New Roman" w:eastAsia="Calibri" w:hAnsi="Times New Roman" w:cs="Times New Roman"/>
          <w:sz w:val="24"/>
          <w:szCs w:val="24"/>
        </w:rPr>
        <w:t>Hooghe</w:t>
      </w:r>
      <w:proofErr w:type="spellEnd"/>
      <w:r w:rsidRPr="00AF4BF8">
        <w:rPr>
          <w:rFonts w:ascii="Times New Roman" w:eastAsia="Calibri" w:hAnsi="Times New Roman" w:cs="Times New Roman"/>
          <w:sz w:val="24"/>
          <w:szCs w:val="24"/>
        </w:rPr>
        <w:t xml:space="preserve">, M., &amp; </w:t>
      </w:r>
      <w:proofErr w:type="spellStart"/>
      <w:r w:rsidRPr="00AF4BF8">
        <w:rPr>
          <w:rFonts w:ascii="Times New Roman" w:eastAsia="Calibri" w:hAnsi="Times New Roman" w:cs="Times New Roman"/>
          <w:sz w:val="24"/>
          <w:szCs w:val="24"/>
        </w:rPr>
        <w:t>Reeskens</w:t>
      </w:r>
      <w:proofErr w:type="spellEnd"/>
      <w:r w:rsidRPr="00AF4BF8">
        <w:rPr>
          <w:rFonts w:ascii="Times New Roman" w:eastAsia="Calibri" w:hAnsi="Times New Roman" w:cs="Times New Roman"/>
          <w:sz w:val="24"/>
          <w:szCs w:val="24"/>
        </w:rPr>
        <w:t>, T. (2009).</w:t>
      </w:r>
      <w:proofErr w:type="gramEnd"/>
      <w:r w:rsidRPr="00AF4BF8">
        <w:rPr>
          <w:rFonts w:ascii="Times New Roman" w:eastAsia="Calibri" w:hAnsi="Times New Roman" w:cs="Times New Roman"/>
          <w:sz w:val="24"/>
          <w:szCs w:val="24"/>
        </w:rPr>
        <w:t xml:space="preserve"> Truancy as a contextual and school-related problem: A comparative multilevel analysis of country and school characteristics on civic knowledge among 14 year olds. </w:t>
      </w:r>
      <w:proofErr w:type="gramStart"/>
      <w:r w:rsidRPr="00AF4BF8">
        <w:rPr>
          <w:rFonts w:ascii="Times New Roman" w:eastAsia="Calibri" w:hAnsi="Times New Roman" w:cs="Times New Roman"/>
          <w:i/>
          <w:sz w:val="24"/>
          <w:szCs w:val="24"/>
        </w:rPr>
        <w:t>Educational Studies</w:t>
      </w:r>
      <w:r w:rsidRPr="00E127A0">
        <w:rPr>
          <w:rFonts w:ascii="Times New Roman" w:eastAsia="Calibri" w:hAnsi="Times New Roman" w:cs="Times New Roman"/>
          <w:sz w:val="24"/>
          <w:szCs w:val="24"/>
        </w:rPr>
        <w:t>,</w:t>
      </w:r>
      <w:r w:rsidRPr="00AF4BF8">
        <w:rPr>
          <w:rFonts w:ascii="Times New Roman" w:eastAsia="Calibri" w:hAnsi="Times New Roman" w:cs="Times New Roman"/>
          <w:i/>
          <w:sz w:val="24"/>
          <w:szCs w:val="24"/>
        </w:rPr>
        <w:t xml:space="preserve"> 35</w:t>
      </w:r>
      <w:r w:rsidRPr="00AF4BF8">
        <w:rPr>
          <w:rFonts w:ascii="Times New Roman" w:eastAsia="Calibri" w:hAnsi="Times New Roman" w:cs="Times New Roman"/>
          <w:sz w:val="24"/>
          <w:szCs w:val="24"/>
        </w:rPr>
        <w:t>(2), 123−142.</w:t>
      </w:r>
      <w:proofErr w:type="gramEnd"/>
    </w:p>
    <w:p w:rsidR="007C407F" w:rsidRPr="007C407F" w:rsidRDefault="007C407F" w:rsidP="007C40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7C407F" w:rsidRDefault="007C407F" w:rsidP="007C407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Више од седам аутора:</w:t>
      </w:r>
    </w:p>
    <w:p w:rsidR="007C407F" w:rsidRPr="00FE64FA" w:rsidRDefault="007C407F" w:rsidP="007C407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B74444">
        <w:rPr>
          <w:rFonts w:ascii="Times New Roman" w:eastAsia="Calibri" w:hAnsi="Times New Roman" w:cs="Times New Roman"/>
          <w:sz w:val="24"/>
          <w:szCs w:val="24"/>
          <w:lang w:val="sr-Cyrl-CS"/>
        </w:rPr>
        <w:t>Flannery, D.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B74444">
        <w:rPr>
          <w:rFonts w:ascii="Times New Roman" w:eastAsia="Calibri" w:hAnsi="Times New Roman" w:cs="Times New Roman"/>
          <w:sz w:val="24"/>
          <w:szCs w:val="24"/>
          <w:lang w:val="sr-Cyrl-CS"/>
        </w:rPr>
        <w:t>J., Vazsonyi, A.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B74444">
        <w:rPr>
          <w:rFonts w:ascii="Times New Roman" w:eastAsia="Calibri" w:hAnsi="Times New Roman" w:cs="Times New Roman"/>
          <w:sz w:val="24"/>
          <w:szCs w:val="24"/>
          <w:lang w:val="sr-Cyrl-CS"/>
        </w:rPr>
        <w:t>T., Liau, A.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B74444">
        <w:rPr>
          <w:rFonts w:ascii="Times New Roman" w:eastAsia="Calibri" w:hAnsi="Times New Roman" w:cs="Times New Roman"/>
          <w:sz w:val="24"/>
          <w:szCs w:val="24"/>
          <w:lang w:val="sr-Cyrl-CS"/>
        </w:rPr>
        <w:t>K., Guo, S., Powell, K.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E., Atha, H.,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... </w:t>
      </w:r>
      <w:r w:rsidR="00F55B3F"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 xml:space="preserve"> </w:t>
      </w:r>
      <w:r w:rsidRPr="00B7444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&amp; Embry, D. (2003). Initial behavior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outcomes for the Peace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Builders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u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niversal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s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chool-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b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ased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v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iolence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p</w:t>
      </w:r>
      <w:r w:rsidRPr="00B74444">
        <w:rPr>
          <w:rFonts w:ascii="Times New Roman" w:eastAsia="Calibri" w:hAnsi="Times New Roman" w:cs="Times New Roman"/>
          <w:sz w:val="24"/>
          <w:szCs w:val="24"/>
          <w:lang w:val="sr-Cyrl-CS"/>
        </w:rPr>
        <w:t>re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vention </w:t>
      </w:r>
      <w:r>
        <w:rPr>
          <w:rFonts w:ascii="Times New Roman" w:eastAsia="Calibri" w:hAnsi="Times New Roman" w:cs="Times New Roman"/>
          <w:sz w:val="24"/>
          <w:szCs w:val="24"/>
          <w:lang w:val="sr-Latn-CS"/>
        </w:rPr>
        <w:t>p</w:t>
      </w:r>
      <w:r w:rsidRPr="00B74444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rogram. </w:t>
      </w:r>
      <w:r w:rsidRPr="00B74444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>Developmental Psychology</w:t>
      </w:r>
      <w:r w:rsidRPr="007E7E19">
        <w:rPr>
          <w:rFonts w:ascii="Times New Roman" w:eastAsia="Calibri" w:hAnsi="Times New Roman" w:cs="Times New Roman"/>
          <w:sz w:val="24"/>
          <w:szCs w:val="24"/>
          <w:lang w:val="sr-Cyrl-CS"/>
        </w:rPr>
        <w:t>,</w:t>
      </w:r>
      <w:r w:rsidRPr="00B74444">
        <w:rPr>
          <w:rFonts w:ascii="Times New Roman" w:eastAsia="Calibri" w:hAnsi="Times New Roman" w:cs="Times New Roman"/>
          <w:i/>
          <w:sz w:val="24"/>
          <w:szCs w:val="24"/>
          <w:lang w:val="sr-Cyrl-CS"/>
        </w:rPr>
        <w:t xml:space="preserve"> 39</w:t>
      </w:r>
      <w:r w:rsidRPr="00B74444">
        <w:rPr>
          <w:rFonts w:ascii="Times New Roman" w:eastAsia="Calibri" w:hAnsi="Times New Roman" w:cs="Times New Roman"/>
          <w:sz w:val="24"/>
          <w:szCs w:val="24"/>
          <w:lang w:val="sr-Cyrl-CS"/>
        </w:rPr>
        <w:t>(2), 292–308.</w:t>
      </w:r>
    </w:p>
    <w:p w:rsidR="007C407F" w:rsidRPr="00FA5EDF" w:rsidRDefault="007C407F" w:rsidP="007C407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C407F" w:rsidRDefault="00FA5EDF" w:rsidP="00FA5E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C407F">
        <w:rPr>
          <w:rFonts w:ascii="Times New Roman" w:hAnsi="Times New Roman" w:cs="Times New Roman"/>
          <w:i/>
          <w:sz w:val="24"/>
          <w:szCs w:val="24"/>
          <w:lang w:val="sr-Cyrl-CS"/>
        </w:rPr>
        <w:t>Веб документ: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 xml:space="preserve"> презиме и иницијали имена аутора, година, назив документа (италиком), датум када је сајт посећен, интернет адреса сај</w:t>
      </w:r>
      <w:r w:rsidR="007C407F">
        <w:rPr>
          <w:rFonts w:ascii="Times New Roman" w:hAnsi="Times New Roman" w:cs="Times New Roman"/>
          <w:sz w:val="24"/>
          <w:szCs w:val="24"/>
          <w:lang w:val="sr-Cyrl-CS"/>
        </w:rPr>
        <w:t>та</w:t>
      </w:r>
    </w:p>
    <w:p w:rsidR="007C407F" w:rsidRDefault="007C407F" w:rsidP="00FA5E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C407F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Kenney, G. M., Cook, A., &amp; Pelletier, J. (2009). </w:t>
      </w:r>
      <w:r w:rsidRPr="007C407F">
        <w:rPr>
          <w:rFonts w:ascii="Times New Roman" w:hAnsi="Times New Roman" w:cs="Times New Roman"/>
          <w:i/>
          <w:sz w:val="24"/>
          <w:szCs w:val="24"/>
          <w:lang w:val="sr-Cyrl-CS"/>
        </w:rPr>
        <w:t>Prospects for reducing uninsured rates among children: How much can premium assistance programs help?</w:t>
      </w:r>
      <w:r w:rsidRPr="007C407F">
        <w:rPr>
          <w:rFonts w:ascii="Times New Roman" w:hAnsi="Times New Roman" w:cs="Times New Roman"/>
          <w:sz w:val="24"/>
          <w:szCs w:val="24"/>
          <w:lang w:val="sr-Cyrl-CS"/>
        </w:rPr>
        <w:t xml:space="preserve"> Retrieved from Urban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7C407F">
        <w:rPr>
          <w:rFonts w:ascii="Times New Roman" w:hAnsi="Times New Roman" w:cs="Times New Roman"/>
          <w:sz w:val="24"/>
          <w:szCs w:val="24"/>
          <w:lang w:val="sr-Cyrl-CS"/>
        </w:rPr>
        <w:t>Institute website: http:// www.urban.org/url.cfm?ID=411823</w:t>
      </w:r>
    </w:p>
    <w:p w:rsidR="00FA5EDF" w:rsidRPr="00FA5EDF" w:rsidRDefault="00FA5EDF" w:rsidP="00FA5E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5EDF">
        <w:rPr>
          <w:rFonts w:ascii="Times New Roman" w:hAnsi="Times New Roman" w:cs="Times New Roman"/>
          <w:sz w:val="24"/>
          <w:szCs w:val="24"/>
          <w:lang w:val="sr-Cyrl-CS"/>
        </w:rPr>
        <w:t>Када се исти аутор наводи више пута, поштује се редослед година у</w:t>
      </w:r>
      <w:r w:rsidR="007C40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>којима су радови публиковани. Уколико се наводи већи број радова истог</w:t>
      </w:r>
      <w:r w:rsidR="007C40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>аутора публикованих у истој години, радови треба да буду означени сло</w:t>
      </w:r>
      <w:r w:rsidR="007C407F">
        <w:rPr>
          <w:rFonts w:ascii="Times New Roman" w:hAnsi="Times New Roman" w:cs="Times New Roman"/>
          <w:sz w:val="24"/>
          <w:szCs w:val="24"/>
          <w:lang w:val="sr-Cyrl-CS"/>
        </w:rPr>
        <w:t>вима уз годину издања, нпр. 2019а, 2019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>б.</w:t>
      </w:r>
    </w:p>
    <w:p w:rsidR="007C407F" w:rsidRDefault="00FA5EDF" w:rsidP="00FA5E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C407F">
        <w:rPr>
          <w:rFonts w:ascii="Times New Roman" w:hAnsi="Times New Roman" w:cs="Times New Roman"/>
          <w:i/>
          <w:sz w:val="24"/>
          <w:szCs w:val="24"/>
          <w:lang w:val="sr-Cyrl-CS"/>
        </w:rPr>
        <w:t>Табеле, графикони, шеме и слике.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 xml:space="preserve"> Табеле треба да буду урађене у програму Microsoft Office Word (без вертикалних линија), а илустрације (слике</w:t>
      </w:r>
      <w:r w:rsidR="007C40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>и цртежи) у JPG формату и означене бројем, пратећи редослед у тексту или</w:t>
      </w:r>
      <w:r w:rsidR="007C40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>у прилогу. При одређивању величине, потребно је водити рачуна о формату</w:t>
      </w:r>
      <w:r w:rsidR="007C40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>часописа и текста. У односу на текст, треба да су центриране. Уколико је</w:t>
      </w:r>
      <w:r w:rsidR="007C40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>потребно, садрже објашњења ознака које су коришћене. Редни број исписује</w:t>
      </w:r>
      <w:r w:rsidR="007C40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>се нормалом, а називи италиком, и то: код табела и графикона изнад, а код</w:t>
      </w:r>
      <w:r w:rsidR="007C40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 xml:space="preserve">слика испод. </w:t>
      </w:r>
    </w:p>
    <w:p w:rsidR="00F55B3F" w:rsidRPr="00A71A1F" w:rsidRDefault="00F55B3F" w:rsidP="00FA5EDF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пример</w:t>
      </w:r>
      <w:r w:rsidR="00FA5EDF" w:rsidRPr="00FA5EDF">
        <w:rPr>
          <w:rFonts w:ascii="Times New Roman" w:hAnsi="Times New Roman" w:cs="Times New Roman"/>
          <w:sz w:val="24"/>
          <w:szCs w:val="24"/>
          <w:lang w:val="sr-Cyrl-CS"/>
        </w:rPr>
        <w:t xml:space="preserve">: Табела 3. </w:t>
      </w:r>
      <w:r w:rsidRPr="00F55B3F">
        <w:rPr>
          <w:rFonts w:ascii="Times New Roman" w:hAnsi="Times New Roman" w:cs="Times New Roman"/>
          <w:i/>
          <w:sz w:val="24"/>
          <w:szCs w:val="24"/>
          <w:lang w:val="sr-Cyrl-CS"/>
        </w:rPr>
        <w:t>Успех ученика контролне групе</w:t>
      </w:r>
    </w:p>
    <w:p w:rsidR="00FA5EDF" w:rsidRPr="00FA5EDF" w:rsidRDefault="00FA5EDF" w:rsidP="00FA5EDF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C407F">
        <w:rPr>
          <w:rFonts w:ascii="Times New Roman" w:hAnsi="Times New Roman" w:cs="Times New Roman"/>
          <w:b/>
          <w:sz w:val="24"/>
          <w:szCs w:val="24"/>
          <w:lang w:val="sr-Cyrl-CS"/>
        </w:rPr>
        <w:t>Фусноте и скраћенице.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 xml:space="preserve"> Фусноте се користе за објашњења. Скраћенице треба избегавати.</w:t>
      </w:r>
    </w:p>
    <w:p w:rsidR="00F55B3F" w:rsidRPr="00A71A1F" w:rsidRDefault="00FA5EDF" w:rsidP="00FA5EDF">
      <w:pPr>
        <w:jc w:val="both"/>
        <w:rPr>
          <w:rFonts w:ascii="Times New Roman" w:hAnsi="Times New Roman" w:cs="Times New Roman"/>
          <w:sz w:val="24"/>
          <w:szCs w:val="24"/>
        </w:rPr>
      </w:pPr>
      <w:r w:rsidRPr="00F55B3F">
        <w:rPr>
          <w:rFonts w:ascii="Times New Roman" w:hAnsi="Times New Roman" w:cs="Times New Roman"/>
          <w:b/>
          <w:sz w:val="24"/>
          <w:szCs w:val="24"/>
          <w:lang w:val="sr-Cyrl-CS"/>
        </w:rPr>
        <w:t>Евалуација радова.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 xml:space="preserve"> Радови за које редакција процени да су садржајно и технички неодговарајуће припремљени, да немају списак литерaтуре и</w:t>
      </w:r>
      <w:r w:rsidR="007C40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>да су већ објављени, неће се узимати у разматрање. Рукописе рецензирају</w:t>
      </w:r>
      <w:r w:rsidR="007C40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>два рецензента са Листе рецензената и, уколико је потребно, враћају ауторима на дораду. Прихваћени радови се разврставају у две групе: научни и</w:t>
      </w:r>
      <w:r w:rsidR="007C40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>стручни чланци. Научни чланци се категоризују као: (1) оригинални научни</w:t>
      </w:r>
      <w:r w:rsidR="007C40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>чланак, (2) прегледни чланак, (3) кратко или претходно саопштење, (4) научна критика, односно полемика. Стручни чланци се разврставају у категорије: (1) стручни чланак, (2) информативни прилог, (3) приказ, (4) библиографија.</w:t>
      </w:r>
    </w:p>
    <w:p w:rsidR="00FA5EDF" w:rsidRDefault="00FA5EDF" w:rsidP="00F55B3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FA5EDF">
        <w:rPr>
          <w:rFonts w:ascii="Times New Roman" w:hAnsi="Times New Roman" w:cs="Times New Roman"/>
          <w:sz w:val="24"/>
          <w:szCs w:val="24"/>
          <w:lang w:val="sr-Cyrl-CS"/>
        </w:rPr>
        <w:t>Аутори уз рад на посебној страници достављају Ауторски образац у</w:t>
      </w:r>
      <w:r w:rsidR="007C40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>који се уписује име, средње слово, презиме аутора, година рођења, назив</w:t>
      </w:r>
      <w:r w:rsidR="007C40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>рада, струка, ужа стручна област интересовања или ужа научна област којом</w:t>
      </w:r>
      <w:r w:rsidR="007C40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>се аутор бави, установа у којој је аутор запослен, место, и-мејл и број телефона. Уз рад се доставља скенирана Ауторска изјава потписана од свих</w:t>
      </w:r>
      <w:r w:rsidR="007C407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A5EDF">
        <w:rPr>
          <w:rFonts w:ascii="Times New Roman" w:hAnsi="Times New Roman" w:cs="Times New Roman"/>
          <w:sz w:val="24"/>
          <w:szCs w:val="24"/>
          <w:lang w:val="sr-Cyrl-CS"/>
        </w:rPr>
        <w:t>коаутора.</w:t>
      </w:r>
    </w:p>
    <w:p w:rsidR="00F55B3F" w:rsidRPr="00FA5EDF" w:rsidRDefault="00F55B3F" w:rsidP="00F55B3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5B3F" w:rsidRDefault="00FA5EDF" w:rsidP="00FA5ED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FA5EDF">
        <w:rPr>
          <w:rFonts w:ascii="Times New Roman" w:hAnsi="Times New Roman" w:cs="Times New Roman"/>
          <w:sz w:val="24"/>
          <w:szCs w:val="24"/>
          <w:lang w:val="sr-Cyrl-CS"/>
        </w:rPr>
        <w:t xml:space="preserve">Адреса редакције: </w:t>
      </w:r>
    </w:p>
    <w:p w:rsidR="00F55B3F" w:rsidRPr="00E703D6" w:rsidRDefault="00F55B3F" w:rsidP="00F55B3F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sr-Cyrl-CS"/>
        </w:rPr>
      </w:pPr>
      <w:r w:rsidRPr="00E703D6">
        <w:rPr>
          <w:rFonts w:ascii="Times New Roman" w:hAnsi="Times New Roman"/>
          <w:b/>
          <w:bCs/>
          <w:sz w:val="24"/>
          <w:szCs w:val="24"/>
          <w:lang w:val="sr-Cyrl-CS"/>
        </w:rPr>
        <w:t>Висока школа социјалног рада</w:t>
      </w:r>
    </w:p>
    <w:p w:rsidR="00F55B3F" w:rsidRPr="00E703D6" w:rsidRDefault="00F55B3F" w:rsidP="00F55B3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proofErr w:type="spellStart"/>
      <w:proofErr w:type="gramStart"/>
      <w:r w:rsidRPr="00E703D6">
        <w:rPr>
          <w:rFonts w:ascii="Times New Roman" w:hAnsi="Times New Roman"/>
          <w:b/>
          <w:bCs/>
          <w:sz w:val="24"/>
          <w:szCs w:val="24"/>
        </w:rPr>
        <w:t>часопис</w:t>
      </w:r>
      <w:proofErr w:type="spellEnd"/>
      <w:proofErr w:type="gramEnd"/>
      <w:r w:rsidRPr="00E703D6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Pr="00E703D6">
        <w:rPr>
          <w:rFonts w:ascii="Times New Roman" w:hAnsi="Times New Roman"/>
          <w:b/>
          <w:bCs/>
          <w:sz w:val="24"/>
          <w:szCs w:val="24"/>
          <w:lang w:val="sr-Cyrl-CS"/>
        </w:rPr>
        <w:t>ПАРАДИГМА</w:t>
      </w:r>
      <w:r w:rsidRPr="00E703D6">
        <w:rPr>
          <w:rFonts w:ascii="Times New Roman" w:hAnsi="Times New Roman"/>
          <w:b/>
          <w:bCs/>
          <w:sz w:val="24"/>
          <w:szCs w:val="24"/>
        </w:rPr>
        <w:t>”</w:t>
      </w:r>
    </w:p>
    <w:p w:rsidR="00F55B3F" w:rsidRPr="00F55B3F" w:rsidRDefault="00F55B3F" w:rsidP="00F55B3F">
      <w:pPr>
        <w:spacing w:after="0"/>
        <w:jc w:val="center"/>
        <w:rPr>
          <w:rFonts w:ascii="Times New Roman" w:hAnsi="Times New Roman"/>
          <w:lang w:val="sr-Cyrl-CS"/>
        </w:rPr>
      </w:pPr>
      <w:r w:rsidRPr="00E703D6">
        <w:rPr>
          <w:rFonts w:ascii="Times New Roman" w:hAnsi="Times New Roman"/>
        </w:rPr>
        <w:t xml:space="preserve">11000 </w:t>
      </w:r>
      <w:proofErr w:type="spellStart"/>
      <w:r w:rsidRPr="00E703D6">
        <w:rPr>
          <w:rFonts w:ascii="Times New Roman" w:hAnsi="Times New Roman"/>
        </w:rPr>
        <w:t>Београд</w:t>
      </w:r>
      <w:proofErr w:type="spellEnd"/>
      <w:r w:rsidRPr="00E703D6">
        <w:rPr>
          <w:rFonts w:ascii="Times New Roman" w:hAnsi="Times New Roman"/>
        </w:rPr>
        <w:t xml:space="preserve">, </w:t>
      </w:r>
      <w:proofErr w:type="spellStart"/>
      <w:r w:rsidRPr="00E703D6">
        <w:rPr>
          <w:rFonts w:ascii="Times New Roman" w:hAnsi="Times New Roman"/>
        </w:rPr>
        <w:t>Теразије</w:t>
      </w:r>
      <w:proofErr w:type="spellEnd"/>
      <w:r w:rsidRPr="00E703D6">
        <w:rPr>
          <w:rFonts w:ascii="Times New Roman" w:hAnsi="Times New Roman"/>
        </w:rPr>
        <w:t xml:space="preserve"> 34</w:t>
      </w:r>
    </w:p>
    <w:p w:rsidR="00F55B3F" w:rsidRPr="00F55B3F" w:rsidRDefault="00F55B3F" w:rsidP="00F55B3F">
      <w:pPr>
        <w:spacing w:after="0"/>
        <w:jc w:val="center"/>
        <w:rPr>
          <w:rFonts w:ascii="Times New Roman" w:hAnsi="Times New Roman"/>
          <w:sz w:val="20"/>
          <w:szCs w:val="20"/>
          <w:lang w:val="sr-Cyrl-CS"/>
        </w:rPr>
      </w:pPr>
      <w:r w:rsidRPr="00E703D6">
        <w:rPr>
          <w:rFonts w:ascii="Times New Roman" w:hAnsi="Times New Roman"/>
        </w:rPr>
        <w:t xml:space="preserve">11000 </w:t>
      </w:r>
      <w:proofErr w:type="spellStart"/>
      <w:r w:rsidRPr="00E703D6">
        <w:rPr>
          <w:rFonts w:ascii="Times New Roman" w:hAnsi="Times New Roman"/>
        </w:rPr>
        <w:t>Београд</w:t>
      </w:r>
      <w:proofErr w:type="spellEnd"/>
    </w:p>
    <w:p w:rsidR="00F55B3F" w:rsidRPr="00D827A8" w:rsidRDefault="00F55B3F" w:rsidP="00F55B3F">
      <w:pPr>
        <w:spacing w:after="0"/>
        <w:jc w:val="center"/>
        <w:rPr>
          <w:rFonts w:ascii="Times New Roman" w:eastAsia="Times New Roman" w:hAnsi="Times New Roman"/>
        </w:rPr>
      </w:pPr>
      <w:r w:rsidRPr="00FA5EDF">
        <w:rPr>
          <w:rFonts w:ascii="Times New Roman" w:hAnsi="Times New Roman" w:cs="Times New Roman"/>
          <w:sz w:val="24"/>
          <w:szCs w:val="24"/>
          <w:lang w:val="sr-Cyrl-CS"/>
        </w:rPr>
        <w:t xml:space="preserve">И-мејл: </w:t>
      </w:r>
      <w:r>
        <w:rPr>
          <w:rFonts w:ascii="Times New Roman" w:eastAsia="Times New Roman" w:hAnsi="Times New Roman"/>
          <w:lang w:val="sr-Latn-CS"/>
        </w:rPr>
        <w:t>paradigma</w:t>
      </w:r>
      <w:r w:rsidR="00ED3E21" w:rsidRPr="00ED3E21">
        <w:fldChar w:fldCharType="begin"/>
      </w:r>
      <w:r>
        <w:instrText xml:space="preserve"> HYPERLINK "mailto:office@klettobrazovanje.org" </w:instrText>
      </w:r>
      <w:r w:rsidR="00ED3E21" w:rsidRPr="00ED3E21">
        <w:fldChar w:fldCharType="separate"/>
      </w:r>
      <w:r>
        <w:rPr>
          <w:rStyle w:val="Hyperlink"/>
          <w:rFonts w:ascii="Times New Roman" w:hAnsi="Times New Roman"/>
        </w:rPr>
        <w:t>@</w:t>
      </w:r>
      <w:proofErr w:type="spellStart"/>
      <w:r>
        <w:rPr>
          <w:rStyle w:val="Hyperlink"/>
          <w:rFonts w:ascii="Times New Roman" w:hAnsi="Times New Roman"/>
        </w:rPr>
        <w:t>asp.edu.rs</w:t>
      </w:r>
      <w:proofErr w:type="spellEnd"/>
      <w:r w:rsidR="00ED3E21">
        <w:rPr>
          <w:rStyle w:val="Hyperlink"/>
          <w:rFonts w:ascii="Times New Roman" w:hAnsi="Times New Roman"/>
        </w:rPr>
        <w:fldChar w:fldCharType="end"/>
      </w:r>
    </w:p>
    <w:p w:rsidR="00F55B3F" w:rsidRDefault="00F55B3F" w:rsidP="00F55B3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55B3F" w:rsidRDefault="00F55B3F" w:rsidP="00FA5ED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FA5EDF" w:rsidRPr="00FA5EDF" w:rsidRDefault="00FA5EDF" w:rsidP="00FA5EDF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sectPr w:rsidR="00FA5EDF" w:rsidRPr="00FA5EDF" w:rsidSect="00FA5ED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C03BF"/>
    <w:multiLevelType w:val="hybridMultilevel"/>
    <w:tmpl w:val="9D8A4E56"/>
    <w:lvl w:ilvl="0" w:tplc="790C5552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A5EDF"/>
    <w:rsid w:val="00501F6E"/>
    <w:rsid w:val="007C407F"/>
    <w:rsid w:val="00A71A1F"/>
    <w:rsid w:val="00A97DE2"/>
    <w:rsid w:val="00B71028"/>
    <w:rsid w:val="00C35352"/>
    <w:rsid w:val="00D137C8"/>
    <w:rsid w:val="00DF3A9A"/>
    <w:rsid w:val="00ED3E21"/>
    <w:rsid w:val="00F55B3F"/>
    <w:rsid w:val="00FA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D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5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ED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55B3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2022-05-05T19:20:00Z</dcterms:created>
  <dcterms:modified xsi:type="dcterms:W3CDTF">2022-05-14T20:00:00Z</dcterms:modified>
</cp:coreProperties>
</file>